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FA" w:rsidRPr="00C6463E" w:rsidRDefault="00C34178" w:rsidP="002010FA">
      <w:pPr>
        <w:shd w:val="clear" w:color="auto" w:fill="FFFFFF"/>
        <w:spacing w:before="150" w:after="150" w:line="240" w:lineRule="auto"/>
        <w:ind w:left="-567"/>
        <w:jc w:val="both"/>
        <w:textAlignment w:val="baseline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6463E">
        <w:rPr>
          <w:rFonts w:ascii="Times New Roman" w:hAnsi="Times New Roman"/>
          <w:kern w:val="36"/>
          <w:sz w:val="24"/>
          <w:szCs w:val="24"/>
          <w:lang w:eastAsia="ru-RU"/>
        </w:rPr>
        <w:t>Стоимость услуг</w:t>
      </w:r>
      <w:r w:rsidR="00304097" w:rsidRPr="00C6463E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2010FA" w:rsidRPr="00C6463E">
        <w:rPr>
          <w:rFonts w:ascii="Times New Roman" w:hAnsi="Times New Roman"/>
          <w:kern w:val="36"/>
          <w:sz w:val="24"/>
          <w:szCs w:val="24"/>
          <w:lang w:eastAsia="ru-RU"/>
        </w:rPr>
        <w:t xml:space="preserve">бухгалтерского </w:t>
      </w:r>
      <w:r w:rsidR="00B733BE" w:rsidRPr="00C6463E">
        <w:rPr>
          <w:rFonts w:ascii="Times New Roman" w:hAnsi="Times New Roman"/>
          <w:kern w:val="36"/>
          <w:sz w:val="24"/>
          <w:szCs w:val="24"/>
          <w:lang w:eastAsia="ru-RU"/>
        </w:rPr>
        <w:t>сопровождения</w:t>
      </w:r>
      <w:r w:rsidR="002010FA" w:rsidRPr="00C6463E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</w:p>
    <w:p w:rsidR="002010FA" w:rsidRPr="00C6463E" w:rsidRDefault="002010FA" w:rsidP="002010FA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6463E">
        <w:rPr>
          <w:rFonts w:ascii="Times New Roman" w:hAnsi="Times New Roman"/>
          <w:sz w:val="24"/>
          <w:szCs w:val="24"/>
        </w:rPr>
        <w:t xml:space="preserve">Бухгалтерское и налоговое сопровождение удобно для любых предприятий и организаций, независимо от формы их налогообложения. Сотрудники нашей компании, фактически, возьмут на себя функции главного бухгалтера вашего предприятия, кроме того, бухгалтерское обслуживание и сопровождение организации, осуществляемое нашими специалистами, что позволит вам сэкономить средства на формировании собственного штата бухгалтеров – это еще один фактор, говорящий в пользу аутсорсинга. </w:t>
      </w:r>
    </w:p>
    <w:p w:rsidR="002010FA" w:rsidRPr="00C6463E" w:rsidRDefault="002010FA" w:rsidP="002010FA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6463E">
        <w:rPr>
          <w:rFonts w:ascii="Times New Roman" w:hAnsi="Times New Roman"/>
          <w:sz w:val="24"/>
          <w:szCs w:val="24"/>
        </w:rPr>
        <w:t xml:space="preserve">Бухгалтерское обслуживание фирм является одним из надежных способов защиты своего бизнеса. </w:t>
      </w:r>
    </w:p>
    <w:p w:rsidR="00276EC1" w:rsidRPr="00C6463E" w:rsidRDefault="000C7BD8" w:rsidP="002010FA">
      <w:pPr>
        <w:pStyle w:val="a3"/>
        <w:ind w:left="-567"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6463E">
        <w:rPr>
          <w:rFonts w:ascii="Times New Roman" w:hAnsi="Times New Roman"/>
          <w:sz w:val="24"/>
          <w:szCs w:val="24"/>
        </w:rPr>
        <w:t>О</w:t>
      </w:r>
      <w:r w:rsidR="007C072C" w:rsidRPr="00C6463E">
        <w:rPr>
          <w:rFonts w:ascii="Times New Roman" w:hAnsi="Times New Roman"/>
          <w:sz w:val="24"/>
          <w:szCs w:val="24"/>
        </w:rPr>
        <w:t xml:space="preserve">пределить </w:t>
      </w:r>
      <w:r w:rsidR="00C34178" w:rsidRPr="00C6463E">
        <w:rPr>
          <w:rFonts w:ascii="Times New Roman" w:hAnsi="Times New Roman"/>
          <w:sz w:val="24"/>
          <w:szCs w:val="24"/>
        </w:rPr>
        <w:t>с</w:t>
      </w:r>
      <w:r w:rsidR="007C072C" w:rsidRPr="00C6463E">
        <w:rPr>
          <w:rFonts w:ascii="Times New Roman" w:hAnsi="Times New Roman"/>
          <w:sz w:val="24"/>
          <w:szCs w:val="24"/>
        </w:rPr>
        <w:t xml:space="preserve">тоимость конкретной </w:t>
      </w:r>
      <w:r w:rsidR="00C34178" w:rsidRPr="00C6463E">
        <w:rPr>
          <w:rFonts w:ascii="Times New Roman" w:hAnsi="Times New Roman"/>
          <w:sz w:val="24"/>
          <w:szCs w:val="24"/>
        </w:rPr>
        <w:t>услуг</w:t>
      </w:r>
      <w:r w:rsidR="007C072C" w:rsidRPr="00C6463E">
        <w:rPr>
          <w:rFonts w:ascii="Times New Roman" w:hAnsi="Times New Roman"/>
          <w:sz w:val="24"/>
          <w:szCs w:val="24"/>
        </w:rPr>
        <w:t xml:space="preserve">и </w:t>
      </w:r>
      <w:r w:rsidRPr="00C6463E">
        <w:rPr>
          <w:rFonts w:ascii="Times New Roman" w:hAnsi="Times New Roman"/>
          <w:sz w:val="24"/>
          <w:szCs w:val="24"/>
        </w:rPr>
        <w:t xml:space="preserve">можно </w:t>
      </w:r>
      <w:r w:rsidR="007C072C" w:rsidRPr="00C6463E">
        <w:rPr>
          <w:rFonts w:ascii="Times New Roman" w:hAnsi="Times New Roman"/>
          <w:sz w:val="24"/>
          <w:szCs w:val="24"/>
        </w:rPr>
        <w:t xml:space="preserve">по </w:t>
      </w:r>
      <w:r w:rsidR="00C34178" w:rsidRPr="00C6463E">
        <w:rPr>
          <w:rFonts w:ascii="Times New Roman" w:hAnsi="Times New Roman"/>
          <w:sz w:val="24"/>
          <w:szCs w:val="24"/>
        </w:rPr>
        <w:t xml:space="preserve">представленному на нашем сайте </w:t>
      </w:r>
      <w:r w:rsidR="0073631E" w:rsidRPr="00C6463E">
        <w:rPr>
          <w:rFonts w:ascii="Times New Roman" w:hAnsi="Times New Roman"/>
          <w:sz w:val="24"/>
          <w:szCs w:val="24"/>
        </w:rPr>
        <w:t>П</w:t>
      </w:r>
      <w:r w:rsidR="00C34178" w:rsidRPr="00C6463E">
        <w:rPr>
          <w:rFonts w:ascii="Times New Roman" w:hAnsi="Times New Roman"/>
          <w:sz w:val="24"/>
          <w:szCs w:val="24"/>
        </w:rPr>
        <w:t>райс</w:t>
      </w:r>
      <w:r w:rsidR="0073631E" w:rsidRPr="00C6463E">
        <w:rPr>
          <w:rFonts w:ascii="Times New Roman" w:hAnsi="Times New Roman"/>
          <w:sz w:val="24"/>
          <w:szCs w:val="24"/>
        </w:rPr>
        <w:t xml:space="preserve"> лист</w:t>
      </w:r>
      <w:r w:rsidR="00276EC1" w:rsidRPr="00C6463E">
        <w:rPr>
          <w:rFonts w:ascii="Times New Roman" w:hAnsi="Times New Roman"/>
          <w:sz w:val="24"/>
          <w:szCs w:val="24"/>
        </w:rPr>
        <w:t xml:space="preserve">у. </w:t>
      </w:r>
    </w:p>
    <w:p w:rsidR="00B733BE" w:rsidRPr="00C6463E" w:rsidRDefault="00B733BE" w:rsidP="00A93A11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34178" w:rsidRPr="00C6463E" w:rsidRDefault="00C34178" w:rsidP="00276EC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646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Для заключения договора Вам необходимо:</w:t>
      </w:r>
    </w:p>
    <w:p w:rsidR="00C34178" w:rsidRPr="00C6463E" w:rsidRDefault="00C34178" w:rsidP="00C3417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646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Ознакомиться с условиями договора и заявления о присоединении к договору возмездного оказания услуг</w:t>
      </w:r>
      <w:r w:rsidR="00B733BE" w:rsidRPr="00C6463E">
        <w:rPr>
          <w:rFonts w:ascii="Times New Roman" w:hAnsi="Times New Roman"/>
          <w:sz w:val="24"/>
          <w:szCs w:val="24"/>
        </w:rPr>
        <w:t xml:space="preserve"> </w:t>
      </w:r>
      <w:r w:rsidR="002010FA" w:rsidRPr="00C6463E">
        <w:rPr>
          <w:rFonts w:ascii="Times New Roman" w:hAnsi="Times New Roman"/>
          <w:sz w:val="24"/>
          <w:szCs w:val="24"/>
        </w:rPr>
        <w:t xml:space="preserve">бухгалтерского </w:t>
      </w:r>
      <w:r w:rsidR="00B733BE" w:rsidRPr="00C6463E">
        <w:rPr>
          <w:rFonts w:ascii="Times New Roman" w:hAnsi="Times New Roman"/>
          <w:sz w:val="24"/>
          <w:szCs w:val="24"/>
        </w:rPr>
        <w:t xml:space="preserve"> сопровождения</w:t>
      </w:r>
      <w:r w:rsidRPr="00C6463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текст которого опубликован на нашем сайте </w:t>
      </w:r>
      <w:hyperlink r:id="rId8" w:history="1">
        <w:r w:rsidRPr="00C6463E">
          <w:rPr>
            <w:rStyle w:val="aa"/>
            <w:rFonts w:ascii="Times New Roman" w:hAnsi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WWW</w:t>
        </w:r>
        <w:r w:rsidRPr="00C6463E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Pr="00C6463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AVR</w:t>
        </w:r>
        <w:r w:rsidRPr="00C6463E">
          <w:rPr>
            <w:rStyle w:val="aa"/>
            <w:rFonts w:ascii="Times New Roman" w:hAnsi="Times New Roman"/>
            <w:color w:val="auto"/>
            <w:sz w:val="24"/>
            <w:szCs w:val="24"/>
          </w:rPr>
          <w:t>96.</w:t>
        </w:r>
        <w:r w:rsidRPr="00C6463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C6463E">
        <w:rPr>
          <w:rFonts w:ascii="Times New Roman" w:hAnsi="Times New Roman"/>
          <w:sz w:val="24"/>
          <w:szCs w:val="24"/>
        </w:rPr>
        <w:t xml:space="preserve"> в блоке «Услуги» - «Заключить договор на обслуживание», либо в любом разделе блока «Услуги» - в</w:t>
      </w:r>
      <w:r w:rsidR="008D3C9E" w:rsidRPr="00C6463E">
        <w:rPr>
          <w:rFonts w:ascii="Times New Roman" w:hAnsi="Times New Roman"/>
          <w:sz w:val="24"/>
          <w:szCs w:val="24"/>
        </w:rPr>
        <w:t xml:space="preserve"> нижней части </w:t>
      </w:r>
      <w:r w:rsidRPr="00C6463E">
        <w:rPr>
          <w:rFonts w:ascii="Times New Roman" w:hAnsi="Times New Roman"/>
          <w:sz w:val="24"/>
          <w:szCs w:val="24"/>
        </w:rPr>
        <w:t>страницы есть блок «Образец договора».</w:t>
      </w:r>
    </w:p>
    <w:p w:rsidR="00C34178" w:rsidRPr="00C6463E" w:rsidRDefault="00C34178" w:rsidP="00C3417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6463E">
        <w:rPr>
          <w:rFonts w:ascii="Times New Roman" w:hAnsi="Times New Roman"/>
          <w:sz w:val="24"/>
          <w:szCs w:val="24"/>
        </w:rPr>
        <w:t>Затем ознакомиться со стоимостью услуг и тарифов, которые указаны в Прайс</w:t>
      </w:r>
      <w:r w:rsidR="000C7BD8" w:rsidRPr="00C6463E">
        <w:rPr>
          <w:rFonts w:ascii="Times New Roman" w:hAnsi="Times New Roman"/>
          <w:sz w:val="24"/>
          <w:szCs w:val="24"/>
        </w:rPr>
        <w:t>-</w:t>
      </w:r>
      <w:r w:rsidR="0073631E" w:rsidRPr="00C6463E">
        <w:rPr>
          <w:rFonts w:ascii="Times New Roman" w:hAnsi="Times New Roman"/>
          <w:sz w:val="24"/>
          <w:szCs w:val="24"/>
        </w:rPr>
        <w:t>листе</w:t>
      </w:r>
      <w:r w:rsidRPr="00C6463E">
        <w:rPr>
          <w:rFonts w:ascii="Times New Roman" w:hAnsi="Times New Roman"/>
          <w:sz w:val="24"/>
          <w:szCs w:val="24"/>
        </w:rPr>
        <w:t xml:space="preserve"> и размещены в том же блоке. </w:t>
      </w:r>
    </w:p>
    <w:p w:rsidR="00C34178" w:rsidRPr="00C6463E" w:rsidRDefault="00C34178" w:rsidP="00C3417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6463E">
        <w:rPr>
          <w:rFonts w:ascii="Times New Roman" w:hAnsi="Times New Roman"/>
          <w:sz w:val="24"/>
          <w:szCs w:val="24"/>
        </w:rPr>
        <w:t>Выбрать тариф.</w:t>
      </w:r>
    </w:p>
    <w:p w:rsidR="00C34178" w:rsidRPr="00C6463E" w:rsidRDefault="00C34178" w:rsidP="00C3417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6463E">
        <w:rPr>
          <w:rFonts w:ascii="Times New Roman" w:hAnsi="Times New Roman"/>
          <w:sz w:val="24"/>
          <w:szCs w:val="24"/>
        </w:rPr>
        <w:t>Выбрать услугу.</w:t>
      </w:r>
    </w:p>
    <w:p w:rsidR="007C072C" w:rsidRPr="00C6463E" w:rsidRDefault="007C072C" w:rsidP="00C3417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6463E">
        <w:rPr>
          <w:rFonts w:ascii="Times New Roman" w:hAnsi="Times New Roman"/>
          <w:sz w:val="24"/>
          <w:szCs w:val="24"/>
        </w:rPr>
        <w:t>Позвонить нам по указанным телефонам для обсуждения возникших вопросов.</w:t>
      </w:r>
    </w:p>
    <w:p w:rsidR="00C34178" w:rsidRPr="00C6463E" w:rsidRDefault="00C34178" w:rsidP="00C3417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6463E">
        <w:rPr>
          <w:rFonts w:ascii="Times New Roman" w:hAnsi="Times New Roman"/>
          <w:sz w:val="24"/>
          <w:szCs w:val="24"/>
        </w:rPr>
        <w:t>Заполнить заявление о присоединении к договору возмездного оказания услуг (следуя подсказкам в тексте заявления).</w:t>
      </w:r>
    </w:p>
    <w:p w:rsidR="00276EC1" w:rsidRPr="00C6463E" w:rsidRDefault="00276EC1" w:rsidP="00276EC1">
      <w:pPr>
        <w:pStyle w:val="ab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6463E">
        <w:rPr>
          <w:rFonts w:ascii="Times New Roman" w:hAnsi="Times New Roman"/>
          <w:sz w:val="24"/>
          <w:szCs w:val="24"/>
        </w:rPr>
        <w:t>- Заполнить пробелы в двухстороннем договоре.</w:t>
      </w:r>
    </w:p>
    <w:p w:rsidR="00C34178" w:rsidRPr="00C6463E" w:rsidRDefault="00C34178" w:rsidP="00C3417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6463E">
        <w:rPr>
          <w:rFonts w:ascii="Times New Roman" w:hAnsi="Times New Roman"/>
          <w:sz w:val="24"/>
          <w:szCs w:val="24"/>
        </w:rPr>
        <w:t>Направить по факсу, электронной почте, почтой Р</w:t>
      </w:r>
      <w:r w:rsidR="0073631E" w:rsidRPr="00C6463E">
        <w:rPr>
          <w:rFonts w:ascii="Times New Roman" w:hAnsi="Times New Roman"/>
          <w:sz w:val="24"/>
          <w:szCs w:val="24"/>
        </w:rPr>
        <w:t>Ф</w:t>
      </w:r>
      <w:r w:rsidRPr="00C6463E">
        <w:rPr>
          <w:rFonts w:ascii="Times New Roman" w:hAnsi="Times New Roman"/>
          <w:sz w:val="24"/>
          <w:szCs w:val="24"/>
        </w:rPr>
        <w:t xml:space="preserve">, </w:t>
      </w:r>
      <w:r w:rsidR="0073631E" w:rsidRPr="00C6463E">
        <w:rPr>
          <w:rFonts w:ascii="Times New Roman" w:hAnsi="Times New Roman"/>
          <w:sz w:val="24"/>
          <w:szCs w:val="24"/>
        </w:rPr>
        <w:t xml:space="preserve">курьерской </w:t>
      </w:r>
      <w:r w:rsidRPr="00C6463E">
        <w:rPr>
          <w:rFonts w:ascii="Times New Roman" w:hAnsi="Times New Roman"/>
          <w:sz w:val="24"/>
          <w:szCs w:val="24"/>
        </w:rPr>
        <w:t>службой доставки, принести лично по адресу</w:t>
      </w:r>
      <w:r w:rsidR="0073631E" w:rsidRPr="00C6463E">
        <w:rPr>
          <w:rFonts w:ascii="Times New Roman" w:hAnsi="Times New Roman"/>
          <w:sz w:val="24"/>
          <w:szCs w:val="24"/>
        </w:rPr>
        <w:t>,</w:t>
      </w:r>
      <w:r w:rsidRPr="00C6463E">
        <w:rPr>
          <w:rFonts w:ascii="Times New Roman" w:hAnsi="Times New Roman"/>
          <w:sz w:val="24"/>
          <w:szCs w:val="24"/>
        </w:rPr>
        <w:t xml:space="preserve"> указанному на нашем сайте.</w:t>
      </w:r>
    </w:p>
    <w:p w:rsidR="0073631E" w:rsidRPr="00C6463E" w:rsidRDefault="00C34178" w:rsidP="00C3417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C6463E">
        <w:rPr>
          <w:rFonts w:ascii="Times New Roman" w:hAnsi="Times New Roman"/>
          <w:sz w:val="24"/>
          <w:szCs w:val="24"/>
        </w:rPr>
        <w:t>Договор считается заключенным после обмена его экземплярами</w:t>
      </w:r>
      <w:r w:rsidR="0073631E" w:rsidRPr="00C6463E">
        <w:rPr>
          <w:rFonts w:ascii="Times New Roman" w:hAnsi="Times New Roman"/>
          <w:sz w:val="24"/>
          <w:szCs w:val="24"/>
        </w:rPr>
        <w:t>:</w:t>
      </w:r>
    </w:p>
    <w:p w:rsidR="008D3C9E" w:rsidRPr="00C6463E" w:rsidRDefault="0073631E" w:rsidP="0073631E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6463E">
        <w:rPr>
          <w:rFonts w:ascii="Times New Roman" w:hAnsi="Times New Roman"/>
          <w:sz w:val="24"/>
          <w:szCs w:val="24"/>
        </w:rPr>
        <w:t xml:space="preserve">- </w:t>
      </w:r>
      <w:r w:rsidR="00C34178" w:rsidRPr="00C6463E">
        <w:rPr>
          <w:rFonts w:ascii="Times New Roman" w:hAnsi="Times New Roman"/>
          <w:sz w:val="24"/>
          <w:szCs w:val="24"/>
        </w:rPr>
        <w:t>содержащими собственноручные подписи уполн</w:t>
      </w:r>
      <w:r w:rsidR="008D3C9E" w:rsidRPr="00C6463E">
        <w:rPr>
          <w:rFonts w:ascii="Times New Roman" w:hAnsi="Times New Roman"/>
          <w:sz w:val="24"/>
          <w:szCs w:val="24"/>
        </w:rPr>
        <w:t>омоченных представителей Сторон;</w:t>
      </w:r>
    </w:p>
    <w:p w:rsidR="008D3C9E" w:rsidRPr="00C6463E" w:rsidRDefault="008D3C9E" w:rsidP="0073631E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6463E">
        <w:rPr>
          <w:rFonts w:ascii="Times New Roman" w:hAnsi="Times New Roman"/>
          <w:sz w:val="24"/>
          <w:szCs w:val="24"/>
        </w:rPr>
        <w:t xml:space="preserve">- </w:t>
      </w:r>
      <w:r w:rsidR="00C34178" w:rsidRPr="00C6463E">
        <w:rPr>
          <w:rFonts w:ascii="Times New Roman" w:hAnsi="Times New Roman"/>
          <w:sz w:val="24"/>
          <w:szCs w:val="24"/>
        </w:rPr>
        <w:t>печати</w:t>
      </w:r>
      <w:r w:rsidRPr="00C6463E">
        <w:rPr>
          <w:rFonts w:ascii="Times New Roman" w:hAnsi="Times New Roman"/>
          <w:sz w:val="24"/>
          <w:szCs w:val="24"/>
        </w:rPr>
        <w:t xml:space="preserve">; </w:t>
      </w:r>
    </w:p>
    <w:p w:rsidR="008D3C9E" w:rsidRPr="00C6463E" w:rsidRDefault="008D3C9E" w:rsidP="0073631E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6463E">
        <w:rPr>
          <w:rFonts w:ascii="Times New Roman" w:hAnsi="Times New Roman"/>
          <w:sz w:val="24"/>
          <w:szCs w:val="24"/>
        </w:rPr>
        <w:t xml:space="preserve">- </w:t>
      </w:r>
      <w:r w:rsidR="00C34178" w:rsidRPr="00C6463E">
        <w:rPr>
          <w:rFonts w:ascii="Times New Roman" w:hAnsi="Times New Roman"/>
          <w:sz w:val="24"/>
          <w:szCs w:val="24"/>
        </w:rPr>
        <w:t>сведения о лицах, назначенных</w:t>
      </w:r>
      <w:r w:rsidRPr="00C6463E">
        <w:rPr>
          <w:rFonts w:ascii="Times New Roman" w:hAnsi="Times New Roman"/>
          <w:sz w:val="24"/>
          <w:szCs w:val="24"/>
        </w:rPr>
        <w:t xml:space="preserve"> для взаимодействия по договору; </w:t>
      </w:r>
    </w:p>
    <w:p w:rsidR="00C34178" w:rsidRPr="00C6463E" w:rsidRDefault="00C34178" w:rsidP="0073631E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6463E">
        <w:rPr>
          <w:rFonts w:ascii="Times New Roman" w:hAnsi="Times New Roman"/>
          <w:sz w:val="24"/>
          <w:szCs w:val="24"/>
        </w:rPr>
        <w:t xml:space="preserve">посредством связи, указанной в настоящем Договоре, позволяющими достоверно установить, что документ исходит от стороны по Договору. </w:t>
      </w:r>
    </w:p>
    <w:p w:rsidR="00C34178" w:rsidRPr="00C6463E" w:rsidRDefault="00C34178" w:rsidP="00C3417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C6463E">
        <w:rPr>
          <w:rFonts w:ascii="Times New Roman" w:hAnsi="Times New Roman"/>
          <w:sz w:val="24"/>
          <w:szCs w:val="24"/>
        </w:rPr>
        <w:t xml:space="preserve">Договор также считается заключенным в случае совершения Стороной действий по его исполнению, включая акцепт задания, оплату счета. </w:t>
      </w:r>
    </w:p>
    <w:p w:rsidR="00C34178" w:rsidRPr="00C6463E" w:rsidRDefault="00C34178" w:rsidP="00C3417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C6463E">
        <w:rPr>
          <w:rFonts w:ascii="Times New Roman" w:hAnsi="Times New Roman"/>
          <w:sz w:val="24"/>
          <w:szCs w:val="24"/>
        </w:rPr>
        <w:t xml:space="preserve">Заказчик вправе заключить настоящий Договор путем присоединения к его условиям, оговоренным выше. </w:t>
      </w:r>
    </w:p>
    <w:p w:rsidR="00C34178" w:rsidRPr="00C6463E" w:rsidRDefault="00C34178" w:rsidP="00C3417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6463E">
        <w:rPr>
          <w:rFonts w:ascii="Times New Roman" w:hAnsi="Times New Roman"/>
          <w:sz w:val="24"/>
          <w:szCs w:val="24"/>
        </w:rPr>
        <w:t xml:space="preserve"> В случае если Вам нужна услуга, которая не указана в </w:t>
      </w:r>
      <w:r w:rsidR="0073631E" w:rsidRPr="00C6463E">
        <w:rPr>
          <w:rFonts w:ascii="Times New Roman" w:hAnsi="Times New Roman"/>
          <w:sz w:val="24"/>
          <w:szCs w:val="24"/>
        </w:rPr>
        <w:t>П</w:t>
      </w:r>
      <w:r w:rsidRPr="00C6463E">
        <w:rPr>
          <w:rFonts w:ascii="Times New Roman" w:hAnsi="Times New Roman"/>
          <w:sz w:val="24"/>
          <w:szCs w:val="24"/>
        </w:rPr>
        <w:t>райс</w:t>
      </w:r>
      <w:r w:rsidR="0073631E" w:rsidRPr="00C6463E">
        <w:rPr>
          <w:rFonts w:ascii="Times New Roman" w:hAnsi="Times New Roman"/>
          <w:sz w:val="24"/>
          <w:szCs w:val="24"/>
        </w:rPr>
        <w:t xml:space="preserve"> листе</w:t>
      </w:r>
      <w:r w:rsidRPr="00C6463E">
        <w:rPr>
          <w:rFonts w:ascii="Times New Roman" w:hAnsi="Times New Roman"/>
          <w:sz w:val="24"/>
          <w:szCs w:val="24"/>
        </w:rPr>
        <w:t xml:space="preserve">, Вы можете позвонить по телефонам указанным на нашем сайте, либо обратиться письменно, для этого в любом блоке «Услуги» в </w:t>
      </w:r>
      <w:r w:rsidR="0073631E" w:rsidRPr="00C6463E">
        <w:rPr>
          <w:rFonts w:ascii="Times New Roman" w:hAnsi="Times New Roman"/>
          <w:sz w:val="24"/>
          <w:szCs w:val="24"/>
        </w:rPr>
        <w:t>нижней части</w:t>
      </w:r>
      <w:r w:rsidRPr="00C6463E">
        <w:rPr>
          <w:rFonts w:ascii="Times New Roman" w:hAnsi="Times New Roman"/>
          <w:sz w:val="24"/>
          <w:szCs w:val="24"/>
        </w:rPr>
        <w:t xml:space="preserve"> страницы есть кнопка «связаться с нами». </w:t>
      </w:r>
    </w:p>
    <w:p w:rsidR="00A229EF" w:rsidRPr="00C6463E" w:rsidRDefault="00A229EF" w:rsidP="00A22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8D49FE" w:rsidRPr="00C6463E" w:rsidRDefault="00FE5F2E" w:rsidP="008D4771">
      <w:pPr>
        <w:pStyle w:val="a3"/>
        <w:rPr>
          <w:rFonts w:ascii="Times New Roman" w:hAnsi="Times New Roman"/>
          <w:sz w:val="24"/>
          <w:szCs w:val="24"/>
        </w:rPr>
      </w:pPr>
      <w:r w:rsidRPr="00C6463E">
        <w:rPr>
          <w:rFonts w:ascii="Times New Roman" w:hAnsi="Times New Roman"/>
          <w:sz w:val="24"/>
          <w:szCs w:val="24"/>
        </w:rPr>
        <w:t>ПРАЙС</w:t>
      </w:r>
      <w:r w:rsidR="006B325A" w:rsidRPr="00C6463E">
        <w:rPr>
          <w:rFonts w:ascii="Times New Roman" w:hAnsi="Times New Roman"/>
          <w:sz w:val="24"/>
          <w:szCs w:val="24"/>
        </w:rPr>
        <w:t xml:space="preserve"> ЛИСТ</w:t>
      </w:r>
      <w:r w:rsidRPr="00C6463E">
        <w:rPr>
          <w:rFonts w:ascii="Times New Roman" w:hAnsi="Times New Roman"/>
          <w:sz w:val="24"/>
          <w:szCs w:val="24"/>
        </w:rPr>
        <w:t>*</w:t>
      </w:r>
    </w:p>
    <w:p w:rsidR="000C7BD8" w:rsidRPr="00C6463E" w:rsidRDefault="000C7BD8" w:rsidP="008D477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5"/>
        <w:gridCol w:w="1984"/>
      </w:tblGrid>
      <w:tr w:rsidR="00276EC1" w:rsidRPr="00C6463E" w:rsidTr="000C7BD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276EC1" w:rsidRPr="00C6463E" w:rsidRDefault="00C6463E" w:rsidP="00C64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Бухгалтерское сопровождение</w:t>
            </w:r>
            <w:r w:rsidR="000C7BD8" w:rsidRPr="00C6463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76EC1" w:rsidRPr="00C6463E" w:rsidTr="000C7BD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655" w:type="dxa"/>
          </w:tcPr>
          <w:p w:rsidR="00276EC1" w:rsidRPr="00C6463E" w:rsidRDefault="000C7BD8" w:rsidP="008D4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Услуга (описание)</w:t>
            </w:r>
          </w:p>
        </w:tc>
        <w:tc>
          <w:tcPr>
            <w:tcW w:w="1984" w:type="dxa"/>
          </w:tcPr>
          <w:p w:rsidR="00276EC1" w:rsidRPr="00C6463E" w:rsidRDefault="00276EC1" w:rsidP="008D4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</w:tc>
      </w:tr>
      <w:tr w:rsidR="00B8734C" w:rsidRPr="00C6463E" w:rsidTr="000C7BD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B8734C" w:rsidRPr="00C6463E" w:rsidRDefault="002E0C4E" w:rsidP="008D4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Предварительный анализ бухгалтерского и налогового учета (при наличии электронной базы)</w:t>
            </w:r>
          </w:p>
        </w:tc>
        <w:tc>
          <w:tcPr>
            <w:tcW w:w="1984" w:type="dxa"/>
          </w:tcPr>
          <w:p w:rsidR="00B8734C" w:rsidRPr="00C6463E" w:rsidRDefault="002E0C4E" w:rsidP="008D4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от 5 000   руб.</w:t>
            </w:r>
          </w:p>
        </w:tc>
      </w:tr>
      <w:tr w:rsidR="00475E9F" w:rsidRPr="00C6463E" w:rsidTr="00662D1D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475E9F" w:rsidRPr="00C6463E" w:rsidRDefault="002E0C4E" w:rsidP="00475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Стоимость вос</w:t>
            </w:r>
            <w:r w:rsidR="00C6463E"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с</w:t>
            </w: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тановления учета за месяц деятельности вашей организации</w:t>
            </w:r>
          </w:p>
        </w:tc>
        <w:tc>
          <w:tcPr>
            <w:tcW w:w="1984" w:type="dxa"/>
          </w:tcPr>
          <w:p w:rsidR="00475E9F" w:rsidRPr="00C6463E" w:rsidRDefault="00475E9F" w:rsidP="00662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от 10 000 руб.</w:t>
            </w:r>
          </w:p>
        </w:tc>
      </w:tr>
      <w:tr w:rsidR="00276EC1" w:rsidRPr="00C6463E" w:rsidTr="000C7BD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276EC1" w:rsidRPr="00C6463E" w:rsidRDefault="002E0C4E" w:rsidP="008D4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lastRenderedPageBreak/>
              <w:t>Разработка учетной политики в целях бухгалтерского учета и налогообложения</w:t>
            </w:r>
          </w:p>
        </w:tc>
        <w:tc>
          <w:tcPr>
            <w:tcW w:w="1984" w:type="dxa"/>
          </w:tcPr>
          <w:p w:rsidR="00276EC1" w:rsidRPr="00C6463E" w:rsidRDefault="00B8734C" w:rsidP="002E0C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E0C4E" w:rsidRPr="00C6463E">
              <w:rPr>
                <w:rFonts w:ascii="Times New Roman" w:hAnsi="Times New Roman"/>
                <w:sz w:val="24"/>
                <w:szCs w:val="24"/>
              </w:rPr>
              <w:t>2</w:t>
            </w:r>
            <w:r w:rsidRPr="00C6463E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</w:tr>
      <w:tr w:rsidR="002E0C4E" w:rsidRPr="00C6463E" w:rsidTr="006774F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  <w:vAlign w:val="center"/>
          </w:tcPr>
          <w:p w:rsidR="002E0C4E" w:rsidRPr="00C6463E" w:rsidRDefault="002E0C4E" w:rsidP="005C343E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Разработка кадровой политики предприятия</w:t>
            </w:r>
          </w:p>
        </w:tc>
        <w:tc>
          <w:tcPr>
            <w:tcW w:w="1984" w:type="dxa"/>
          </w:tcPr>
          <w:p w:rsidR="002E0C4E" w:rsidRPr="00C6463E" w:rsidRDefault="002E0C4E" w:rsidP="002E0C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от 3 000 руб.</w:t>
            </w:r>
          </w:p>
        </w:tc>
      </w:tr>
      <w:tr w:rsidR="002E0C4E" w:rsidRPr="00C6463E" w:rsidTr="000C7B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655" w:type="dxa"/>
          </w:tcPr>
          <w:p w:rsidR="002E0C4E" w:rsidRPr="00C6463E" w:rsidRDefault="002E0C4E" w:rsidP="008D4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Составление индивидуального налогового календаря</w:t>
            </w:r>
          </w:p>
        </w:tc>
        <w:tc>
          <w:tcPr>
            <w:tcW w:w="1984" w:type="dxa"/>
          </w:tcPr>
          <w:p w:rsidR="002E0C4E" w:rsidRPr="00C6463E" w:rsidRDefault="002E0C4E" w:rsidP="002E0C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от 1 000 руб.</w:t>
            </w:r>
          </w:p>
        </w:tc>
      </w:tr>
      <w:tr w:rsidR="002E0C4E" w:rsidRPr="00C6463E" w:rsidTr="000C7BD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2E0C4E" w:rsidRPr="00C6463E" w:rsidRDefault="002E0C4E" w:rsidP="008D4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Бухгалтерское сопровождение ЕНВД с нулевой отчетностью</w:t>
            </w:r>
          </w:p>
        </w:tc>
        <w:tc>
          <w:tcPr>
            <w:tcW w:w="1984" w:type="dxa"/>
          </w:tcPr>
          <w:p w:rsidR="002E0C4E" w:rsidRPr="00C6463E" w:rsidRDefault="002E0C4E" w:rsidP="008D4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от 1 000 руб.</w:t>
            </w:r>
          </w:p>
        </w:tc>
      </w:tr>
      <w:tr w:rsidR="002E0C4E" w:rsidRPr="00C6463E" w:rsidTr="000C7BD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2E0C4E" w:rsidRPr="00C6463E" w:rsidRDefault="002E0C4E" w:rsidP="008D4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Бухгалтерское сопровождение ЕНВД с документооборотом до 30 документов в месяц и до 2 сотрудников</w:t>
            </w:r>
          </w:p>
        </w:tc>
        <w:tc>
          <w:tcPr>
            <w:tcW w:w="1984" w:type="dxa"/>
          </w:tcPr>
          <w:p w:rsidR="002E0C4E" w:rsidRPr="00C6463E" w:rsidRDefault="002E0C4E" w:rsidP="002E0C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от 2 000 руб.</w:t>
            </w:r>
          </w:p>
        </w:tc>
      </w:tr>
      <w:tr w:rsidR="00C6463E" w:rsidRPr="00C6463E" w:rsidTr="005C343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C6463E" w:rsidRPr="00C6463E" w:rsidRDefault="00C6463E" w:rsidP="00C64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Бухгалтерское сопровождение ЕНВД с документооборотом более 30 документов в месяц и более 2 сотрудников</w:t>
            </w:r>
          </w:p>
        </w:tc>
        <w:tc>
          <w:tcPr>
            <w:tcW w:w="1984" w:type="dxa"/>
          </w:tcPr>
          <w:p w:rsidR="00C6463E" w:rsidRPr="00C6463E" w:rsidRDefault="00C6463E" w:rsidP="005C3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2E0C4E" w:rsidRPr="00C6463E" w:rsidTr="000C7BD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2E0C4E" w:rsidRPr="00C6463E" w:rsidRDefault="002E0C4E" w:rsidP="00475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Бухгалтерское сопровождение УСНО доходы с нулевой отчетностью</w:t>
            </w:r>
          </w:p>
        </w:tc>
        <w:tc>
          <w:tcPr>
            <w:tcW w:w="1984" w:type="dxa"/>
          </w:tcPr>
          <w:p w:rsidR="002E0C4E" w:rsidRPr="00C6463E" w:rsidRDefault="002E0C4E" w:rsidP="008D4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от 1 000 руб.</w:t>
            </w:r>
          </w:p>
        </w:tc>
      </w:tr>
      <w:tr w:rsidR="00C6463E" w:rsidRPr="00C6463E" w:rsidTr="005C343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C6463E" w:rsidRPr="00C6463E" w:rsidRDefault="00C6463E" w:rsidP="005C3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Бухгалтерское сопровождение УСНО доходы с документооборотом до 30 документов в месяц и до 2 сотрудников</w:t>
            </w:r>
          </w:p>
        </w:tc>
        <w:tc>
          <w:tcPr>
            <w:tcW w:w="1984" w:type="dxa"/>
          </w:tcPr>
          <w:p w:rsidR="00C6463E" w:rsidRPr="00C6463E" w:rsidRDefault="00C6463E" w:rsidP="005C3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от 2 500 руб.</w:t>
            </w:r>
          </w:p>
        </w:tc>
      </w:tr>
      <w:tr w:rsidR="002E0C4E" w:rsidRPr="00C6463E" w:rsidTr="000C7BD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2E0C4E" w:rsidRPr="00C6463E" w:rsidRDefault="00C6463E" w:rsidP="00C64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Бухгалтерское сопровождение УСНО доходы с документооборотом более 30 документов в месяц и более 2 сотрудников</w:t>
            </w:r>
          </w:p>
        </w:tc>
        <w:tc>
          <w:tcPr>
            <w:tcW w:w="1984" w:type="dxa"/>
          </w:tcPr>
          <w:p w:rsidR="002E0C4E" w:rsidRPr="00C6463E" w:rsidRDefault="00C6463E" w:rsidP="002E0C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2E0C4E" w:rsidRPr="00C6463E" w:rsidTr="000C7BD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2E0C4E" w:rsidRPr="00C6463E" w:rsidRDefault="002E0C4E" w:rsidP="00475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Бухгалтерское сопровождение УСНО доходы минус расходы с нулевой отчетностью</w:t>
            </w:r>
          </w:p>
        </w:tc>
        <w:tc>
          <w:tcPr>
            <w:tcW w:w="1984" w:type="dxa"/>
          </w:tcPr>
          <w:p w:rsidR="002E0C4E" w:rsidRPr="00C6463E" w:rsidRDefault="00C6463E" w:rsidP="00BC5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от 1 000 руб.</w:t>
            </w:r>
          </w:p>
        </w:tc>
      </w:tr>
      <w:tr w:rsidR="00C6463E" w:rsidRPr="00C6463E" w:rsidTr="005C343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C6463E" w:rsidRPr="00C6463E" w:rsidRDefault="00C6463E" w:rsidP="005C3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Бухгалтерское сопровождение УСНО доходы минус расходы с документооборотом до 30 документов в месяц и до 2 сотрудников</w:t>
            </w:r>
          </w:p>
        </w:tc>
        <w:tc>
          <w:tcPr>
            <w:tcW w:w="1984" w:type="dxa"/>
          </w:tcPr>
          <w:p w:rsidR="00C6463E" w:rsidRPr="00C6463E" w:rsidRDefault="00C6463E" w:rsidP="005C3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от 3 000 руб.</w:t>
            </w:r>
          </w:p>
        </w:tc>
      </w:tr>
      <w:tr w:rsidR="002E0C4E" w:rsidRPr="00C6463E" w:rsidTr="000C7BD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2E0C4E" w:rsidRPr="00C6463E" w:rsidRDefault="00C6463E" w:rsidP="00C64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Бухгалтерское сопровождение УСНО доходы минус расходы с документооборотом более 30 документов в месяц и более 2 сотрудников</w:t>
            </w:r>
          </w:p>
        </w:tc>
        <w:tc>
          <w:tcPr>
            <w:tcW w:w="1984" w:type="dxa"/>
          </w:tcPr>
          <w:p w:rsidR="002E0C4E" w:rsidRPr="00C6463E" w:rsidRDefault="00C6463E" w:rsidP="00C64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2E0C4E" w:rsidRPr="00C6463E" w:rsidTr="000C7BD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2E0C4E" w:rsidRPr="00C6463E" w:rsidRDefault="00C6463E" w:rsidP="00475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Бухгалтерское сопровождение на ОСНО с нулевой отчетностью</w:t>
            </w:r>
          </w:p>
        </w:tc>
        <w:tc>
          <w:tcPr>
            <w:tcW w:w="1984" w:type="dxa"/>
          </w:tcPr>
          <w:p w:rsidR="002E0C4E" w:rsidRPr="00C6463E" w:rsidRDefault="00C6463E" w:rsidP="00BC5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от 3 000 руб.</w:t>
            </w:r>
          </w:p>
        </w:tc>
      </w:tr>
      <w:tr w:rsidR="00C6463E" w:rsidRPr="00C6463E" w:rsidTr="005C343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C6463E" w:rsidRPr="00C6463E" w:rsidRDefault="00C6463E" w:rsidP="005C3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Бухгалтерское сопровождение на ОСНО с документооборотом до 30 документов в месяц и до 2 сотрудников</w:t>
            </w:r>
          </w:p>
        </w:tc>
        <w:tc>
          <w:tcPr>
            <w:tcW w:w="1984" w:type="dxa"/>
          </w:tcPr>
          <w:p w:rsidR="00C6463E" w:rsidRPr="00C6463E" w:rsidRDefault="00C6463E" w:rsidP="005C3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от 6 000 руб.</w:t>
            </w:r>
          </w:p>
        </w:tc>
      </w:tr>
      <w:tr w:rsidR="002E0C4E" w:rsidRPr="00C6463E" w:rsidTr="000C7BD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2E0C4E" w:rsidRPr="00C6463E" w:rsidRDefault="00C6463E" w:rsidP="00C64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Бухгалтерское сопровождение на ОСНО с документооборотом более 30 документов в месяц и более 2 сотрудников</w:t>
            </w:r>
          </w:p>
        </w:tc>
        <w:tc>
          <w:tcPr>
            <w:tcW w:w="1984" w:type="dxa"/>
          </w:tcPr>
          <w:p w:rsidR="002E0C4E" w:rsidRPr="00C6463E" w:rsidRDefault="00C6463E" w:rsidP="00C64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2E0C4E" w:rsidRPr="00C6463E" w:rsidTr="000C7BD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2E0C4E" w:rsidRPr="00C6463E" w:rsidRDefault="00C6463E" w:rsidP="00475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1D1D17"/>
                <w:sz w:val="24"/>
                <w:szCs w:val="24"/>
                <w:lang w:eastAsia="ru-RU"/>
              </w:rPr>
              <w:t>Консультация бухгалтера письменная</w:t>
            </w:r>
          </w:p>
        </w:tc>
        <w:tc>
          <w:tcPr>
            <w:tcW w:w="1984" w:type="dxa"/>
          </w:tcPr>
          <w:p w:rsidR="002E0C4E" w:rsidRPr="00C6463E" w:rsidRDefault="00C6463E" w:rsidP="00BC5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от 1 000 руб.</w:t>
            </w:r>
          </w:p>
        </w:tc>
      </w:tr>
      <w:tr w:rsidR="002E0C4E" w:rsidRPr="00C6463E" w:rsidTr="000C7BD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2E0C4E" w:rsidRPr="00C6463E" w:rsidRDefault="00C6463E" w:rsidP="00BC5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1D1D17"/>
                <w:sz w:val="24"/>
                <w:szCs w:val="24"/>
                <w:lang w:eastAsia="ru-RU"/>
              </w:rPr>
              <w:t>Консультация бухгалтера устная</w:t>
            </w:r>
          </w:p>
        </w:tc>
        <w:tc>
          <w:tcPr>
            <w:tcW w:w="1984" w:type="dxa"/>
          </w:tcPr>
          <w:p w:rsidR="002E0C4E" w:rsidRPr="00C6463E" w:rsidRDefault="00C6463E" w:rsidP="00C64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от 500 руб.</w:t>
            </w:r>
          </w:p>
        </w:tc>
      </w:tr>
      <w:tr w:rsidR="002E0C4E" w:rsidRPr="00C6463E" w:rsidTr="000C7BD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2E0C4E" w:rsidRPr="00C6463E" w:rsidRDefault="00C6463E" w:rsidP="00BC5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специалиста компании по вопросам налогообложения</w:t>
            </w:r>
          </w:p>
        </w:tc>
        <w:tc>
          <w:tcPr>
            <w:tcW w:w="1984" w:type="dxa"/>
          </w:tcPr>
          <w:p w:rsidR="002E0C4E" w:rsidRPr="00C6463E" w:rsidRDefault="00C6463E" w:rsidP="002940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от 1 000 руб.</w:t>
            </w:r>
          </w:p>
        </w:tc>
      </w:tr>
      <w:tr w:rsidR="002E0C4E" w:rsidRPr="00C6463E" w:rsidTr="000C7BD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2E0C4E" w:rsidRPr="00C6463E" w:rsidRDefault="00C6463E" w:rsidP="00BC5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Выезд специалиста Исполнителя в офис Заказчика</w:t>
            </w:r>
          </w:p>
        </w:tc>
        <w:tc>
          <w:tcPr>
            <w:tcW w:w="1984" w:type="dxa"/>
          </w:tcPr>
          <w:p w:rsidR="002E0C4E" w:rsidRPr="00C6463E" w:rsidRDefault="00C6463E" w:rsidP="00BC5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от 1 000 руб.</w:t>
            </w:r>
          </w:p>
        </w:tc>
      </w:tr>
      <w:tr w:rsidR="002E0C4E" w:rsidRPr="00C6463E" w:rsidTr="000C7BD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2E0C4E" w:rsidRPr="00C6463E" w:rsidRDefault="00C6463E" w:rsidP="00475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документов для получения кредита</w:t>
            </w:r>
          </w:p>
        </w:tc>
        <w:tc>
          <w:tcPr>
            <w:tcW w:w="1984" w:type="dxa"/>
          </w:tcPr>
          <w:p w:rsidR="002E0C4E" w:rsidRPr="00C6463E" w:rsidRDefault="00C6463E" w:rsidP="00C64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от 25 000 руб.</w:t>
            </w:r>
          </w:p>
        </w:tc>
      </w:tr>
      <w:tr w:rsidR="002E0C4E" w:rsidRPr="00C6463E" w:rsidTr="000C7BD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655" w:type="dxa"/>
          </w:tcPr>
          <w:p w:rsidR="002E0C4E" w:rsidRPr="00C6463E" w:rsidRDefault="00C6463E" w:rsidP="00BC5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 xml:space="preserve">Оформление СРО (быстро) </w:t>
            </w:r>
          </w:p>
        </w:tc>
        <w:tc>
          <w:tcPr>
            <w:tcW w:w="1984" w:type="dxa"/>
          </w:tcPr>
          <w:p w:rsidR="002E0C4E" w:rsidRPr="00C6463E" w:rsidRDefault="00C6463E" w:rsidP="00BC5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463E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</w:tbl>
    <w:p w:rsidR="00B733BE" w:rsidRPr="00C6463E" w:rsidRDefault="00B733BE" w:rsidP="00C6463E">
      <w:pPr>
        <w:pStyle w:val="a3"/>
        <w:ind w:left="-567" w:right="283"/>
        <w:jc w:val="both"/>
        <w:rPr>
          <w:rFonts w:ascii="Times New Roman" w:hAnsi="Times New Roman"/>
          <w:sz w:val="16"/>
          <w:szCs w:val="16"/>
        </w:rPr>
      </w:pPr>
      <w:r w:rsidRPr="00C6463E">
        <w:rPr>
          <w:rFonts w:ascii="Times New Roman" w:hAnsi="Times New Roman"/>
          <w:sz w:val="16"/>
          <w:szCs w:val="16"/>
        </w:rPr>
        <w:t>*- Указанные в Прайс листе  цены являются ориентировочными, данное предложение не является офертой. Окончательная стоимость определяется сторонами в заявлении о присоединении.</w:t>
      </w:r>
    </w:p>
    <w:p w:rsidR="00B733BE" w:rsidRPr="00C6463E" w:rsidRDefault="00B733BE" w:rsidP="00C6463E">
      <w:pPr>
        <w:pStyle w:val="a3"/>
        <w:ind w:left="-567" w:right="283"/>
        <w:jc w:val="both"/>
        <w:rPr>
          <w:rFonts w:ascii="Times New Roman" w:hAnsi="Times New Roman"/>
          <w:sz w:val="16"/>
          <w:szCs w:val="16"/>
        </w:rPr>
      </w:pPr>
      <w:r w:rsidRPr="00C6463E">
        <w:rPr>
          <w:rFonts w:ascii="Times New Roman" w:hAnsi="Times New Roman"/>
          <w:sz w:val="16"/>
          <w:szCs w:val="16"/>
        </w:rPr>
        <w:t>- Все документы изготавливаются 12 размером шрифта «Times New Roman».</w:t>
      </w:r>
    </w:p>
    <w:p w:rsidR="00B733BE" w:rsidRPr="00C6463E" w:rsidRDefault="00B733BE" w:rsidP="00C6463E">
      <w:pPr>
        <w:pStyle w:val="a3"/>
        <w:ind w:left="-567" w:right="283"/>
        <w:jc w:val="both"/>
        <w:rPr>
          <w:rFonts w:ascii="Times New Roman" w:hAnsi="Times New Roman"/>
          <w:sz w:val="16"/>
          <w:szCs w:val="16"/>
        </w:rPr>
      </w:pPr>
      <w:r w:rsidRPr="00C6463E">
        <w:rPr>
          <w:rFonts w:ascii="Times New Roman" w:hAnsi="Times New Roman"/>
          <w:sz w:val="16"/>
          <w:szCs w:val="16"/>
        </w:rPr>
        <w:t>- В стоимость услуг не включены дополнительные расходы  (пошлины, нотариальные сборы, тарифы банка, стоимость печати и т.д., а также транспортные и командировочные расходы) которые оговариваются отдельно.</w:t>
      </w:r>
    </w:p>
    <w:p w:rsidR="00276EC1" w:rsidRPr="00C6463E" w:rsidRDefault="00276EC1" w:rsidP="00C6463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446E1" w:rsidRPr="00C6463E" w:rsidRDefault="000446E1" w:rsidP="008D4771">
      <w:pPr>
        <w:pStyle w:val="a3"/>
        <w:rPr>
          <w:rFonts w:ascii="Times New Roman" w:hAnsi="Times New Roman"/>
          <w:sz w:val="24"/>
          <w:szCs w:val="24"/>
        </w:rPr>
      </w:pPr>
    </w:p>
    <w:sectPr w:rsidR="000446E1" w:rsidRPr="00C6463E" w:rsidSect="0040476E">
      <w:head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0E" w:rsidRDefault="0053090E" w:rsidP="005E5404">
      <w:pPr>
        <w:spacing w:after="0" w:line="240" w:lineRule="auto"/>
      </w:pPr>
      <w:r>
        <w:separator/>
      </w:r>
    </w:p>
  </w:endnote>
  <w:endnote w:type="continuationSeparator" w:id="0">
    <w:p w:rsidR="0053090E" w:rsidRDefault="0053090E" w:rsidP="005E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0E" w:rsidRDefault="0053090E" w:rsidP="005E5404">
      <w:pPr>
        <w:spacing w:after="0" w:line="240" w:lineRule="auto"/>
      </w:pPr>
      <w:r>
        <w:separator/>
      </w:r>
    </w:p>
  </w:footnote>
  <w:footnote w:type="continuationSeparator" w:id="0">
    <w:p w:rsidR="0053090E" w:rsidRDefault="0053090E" w:rsidP="005E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04" w:rsidRPr="00D379B9" w:rsidRDefault="005E5404" w:rsidP="005E5404">
    <w:pPr>
      <w:pStyle w:val="a6"/>
      <w:jc w:val="right"/>
      <w:rPr>
        <w:rFonts w:ascii="Times New Roman" w:hAnsi="Times New Roman"/>
        <w:b/>
        <w:sz w:val="16"/>
        <w:szCs w:val="16"/>
      </w:rPr>
    </w:pPr>
    <w:r w:rsidRPr="00D379B9">
      <w:rPr>
        <w:rFonts w:ascii="Times New Roman" w:hAnsi="Times New Roman"/>
        <w:b/>
        <w:sz w:val="16"/>
        <w:szCs w:val="16"/>
      </w:rPr>
      <w:t xml:space="preserve">Приложение </w:t>
    </w:r>
    <w:r w:rsidR="00B733BE">
      <w:rPr>
        <w:rFonts w:ascii="Times New Roman" w:hAnsi="Times New Roman"/>
        <w:b/>
        <w:sz w:val="16"/>
        <w:szCs w:val="16"/>
      </w:rPr>
      <w:t>2</w:t>
    </w:r>
    <w:r w:rsidRPr="00D379B9">
      <w:rPr>
        <w:rFonts w:ascii="Times New Roman" w:hAnsi="Times New Roman"/>
        <w:b/>
        <w:sz w:val="16"/>
        <w:szCs w:val="16"/>
      </w:rPr>
      <w:t xml:space="preserve"> </w:t>
    </w:r>
  </w:p>
  <w:p w:rsidR="005E5404" w:rsidRPr="00D379B9" w:rsidRDefault="005E5404" w:rsidP="005E5404">
    <w:pPr>
      <w:pStyle w:val="a6"/>
      <w:jc w:val="right"/>
      <w:rPr>
        <w:rFonts w:ascii="Times New Roman" w:hAnsi="Times New Roman"/>
        <w:sz w:val="16"/>
        <w:szCs w:val="16"/>
      </w:rPr>
    </w:pPr>
    <w:r w:rsidRPr="00D379B9">
      <w:rPr>
        <w:rFonts w:ascii="Times New Roman" w:hAnsi="Times New Roman"/>
        <w:sz w:val="16"/>
        <w:szCs w:val="16"/>
      </w:rPr>
      <w:t xml:space="preserve">к договору возмездного оказания </w:t>
    </w:r>
  </w:p>
  <w:p w:rsidR="005E5404" w:rsidRPr="00B733BE" w:rsidRDefault="005E5404" w:rsidP="005E5404">
    <w:pPr>
      <w:pStyle w:val="a6"/>
      <w:jc w:val="right"/>
      <w:rPr>
        <w:rFonts w:ascii="Times New Roman" w:hAnsi="Times New Roman"/>
        <w:sz w:val="16"/>
        <w:szCs w:val="16"/>
      </w:rPr>
    </w:pPr>
    <w:r w:rsidRPr="00D379B9">
      <w:rPr>
        <w:rFonts w:ascii="Times New Roman" w:hAnsi="Times New Roman"/>
        <w:sz w:val="16"/>
        <w:szCs w:val="16"/>
      </w:rPr>
      <w:t>услуг</w:t>
    </w:r>
    <w:r w:rsidR="00B733BE" w:rsidRPr="00B733BE">
      <w:rPr>
        <w:rFonts w:ascii="Times New Roman" w:hAnsi="Times New Roman"/>
        <w:sz w:val="20"/>
        <w:szCs w:val="20"/>
      </w:rPr>
      <w:t xml:space="preserve"> </w:t>
    </w:r>
    <w:r w:rsidR="002010FA">
      <w:rPr>
        <w:rFonts w:ascii="Times New Roman" w:hAnsi="Times New Roman"/>
        <w:sz w:val="16"/>
        <w:szCs w:val="16"/>
      </w:rPr>
      <w:t xml:space="preserve">бухгалтерского </w:t>
    </w:r>
    <w:r w:rsidR="00B733BE" w:rsidRPr="00B733BE">
      <w:rPr>
        <w:rFonts w:ascii="Times New Roman" w:hAnsi="Times New Roman"/>
        <w:sz w:val="16"/>
        <w:szCs w:val="16"/>
      </w:rPr>
      <w:t>сопровождения</w:t>
    </w:r>
    <w:r w:rsidRPr="00B733BE">
      <w:rPr>
        <w:rFonts w:ascii="Times New Roman" w:hAnsi="Times New Roman"/>
        <w:sz w:val="16"/>
        <w:szCs w:val="16"/>
      </w:rPr>
      <w:t xml:space="preserve"> ООО «</w:t>
    </w:r>
    <w:r w:rsidR="008D3C9E" w:rsidRPr="00B733BE">
      <w:rPr>
        <w:rFonts w:ascii="Times New Roman" w:hAnsi="Times New Roman"/>
        <w:sz w:val="16"/>
        <w:szCs w:val="16"/>
      </w:rPr>
      <w:t>АВР</w:t>
    </w:r>
    <w:r w:rsidRPr="00B733BE">
      <w:rPr>
        <w:rFonts w:ascii="Times New Roman" w:hAnsi="Times New Roman"/>
        <w:sz w:val="16"/>
        <w:szCs w:val="16"/>
      </w:rPr>
      <w:t xml:space="preserve">» </w:t>
    </w:r>
  </w:p>
  <w:p w:rsidR="005E5404" w:rsidRDefault="005E5404" w:rsidP="005E5404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063"/>
    <w:multiLevelType w:val="hybridMultilevel"/>
    <w:tmpl w:val="87345A1C"/>
    <w:lvl w:ilvl="0" w:tplc="6ECABD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6246BFD"/>
    <w:multiLevelType w:val="multilevel"/>
    <w:tmpl w:val="42E2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45933"/>
    <w:multiLevelType w:val="multilevel"/>
    <w:tmpl w:val="6C7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9FE"/>
    <w:rsid w:val="000446E1"/>
    <w:rsid w:val="00065282"/>
    <w:rsid w:val="000727CF"/>
    <w:rsid w:val="00082C54"/>
    <w:rsid w:val="000B43DC"/>
    <w:rsid w:val="000C7907"/>
    <w:rsid w:val="000C7BD8"/>
    <w:rsid w:val="00141E33"/>
    <w:rsid w:val="00185606"/>
    <w:rsid w:val="002010FA"/>
    <w:rsid w:val="00276EC1"/>
    <w:rsid w:val="00293D11"/>
    <w:rsid w:val="0029406A"/>
    <w:rsid w:val="002E0C4E"/>
    <w:rsid w:val="00304097"/>
    <w:rsid w:val="00347D5D"/>
    <w:rsid w:val="00377D26"/>
    <w:rsid w:val="003834B0"/>
    <w:rsid w:val="0040476E"/>
    <w:rsid w:val="00405263"/>
    <w:rsid w:val="00411C24"/>
    <w:rsid w:val="00424FFF"/>
    <w:rsid w:val="00475E9F"/>
    <w:rsid w:val="0053090E"/>
    <w:rsid w:val="00565AE5"/>
    <w:rsid w:val="00591175"/>
    <w:rsid w:val="005C343E"/>
    <w:rsid w:val="005D5A48"/>
    <w:rsid w:val="005E5404"/>
    <w:rsid w:val="00625B05"/>
    <w:rsid w:val="00662D1D"/>
    <w:rsid w:val="006774F9"/>
    <w:rsid w:val="006B325A"/>
    <w:rsid w:val="0073631E"/>
    <w:rsid w:val="007B0AB2"/>
    <w:rsid w:val="007C072C"/>
    <w:rsid w:val="008B10E2"/>
    <w:rsid w:val="008D3C9E"/>
    <w:rsid w:val="008D4771"/>
    <w:rsid w:val="008D49FE"/>
    <w:rsid w:val="0090119A"/>
    <w:rsid w:val="00924709"/>
    <w:rsid w:val="009F754C"/>
    <w:rsid w:val="00A229EF"/>
    <w:rsid w:val="00A2305B"/>
    <w:rsid w:val="00A93A11"/>
    <w:rsid w:val="00A95A34"/>
    <w:rsid w:val="00AB4125"/>
    <w:rsid w:val="00AD6066"/>
    <w:rsid w:val="00B16363"/>
    <w:rsid w:val="00B5745F"/>
    <w:rsid w:val="00B61F39"/>
    <w:rsid w:val="00B733BE"/>
    <w:rsid w:val="00B747A5"/>
    <w:rsid w:val="00B8734C"/>
    <w:rsid w:val="00BB700E"/>
    <w:rsid w:val="00BC584D"/>
    <w:rsid w:val="00C24BEC"/>
    <w:rsid w:val="00C32DE2"/>
    <w:rsid w:val="00C34178"/>
    <w:rsid w:val="00C6463E"/>
    <w:rsid w:val="00C8279A"/>
    <w:rsid w:val="00C94E4A"/>
    <w:rsid w:val="00CF0541"/>
    <w:rsid w:val="00D050A4"/>
    <w:rsid w:val="00D379B9"/>
    <w:rsid w:val="00D526AD"/>
    <w:rsid w:val="00F44555"/>
    <w:rsid w:val="00FD5D17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F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9FE"/>
    <w:pPr>
      <w:spacing w:after="0" w:line="240" w:lineRule="auto"/>
    </w:pPr>
    <w:rPr>
      <w:rFonts w:cs="Times New Roman"/>
    </w:rPr>
  </w:style>
  <w:style w:type="paragraph" w:styleId="a4">
    <w:name w:val="Normal (Web)"/>
    <w:basedOn w:val="a"/>
    <w:uiPriority w:val="99"/>
    <w:unhideWhenUsed/>
    <w:rsid w:val="00404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46E1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5E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5404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5E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E5404"/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C34178"/>
    <w:rPr>
      <w:rFonts w:cs="Times New Roman"/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3417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C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C0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R9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52F9-B5F7-4ED7-B834-2B3E36F5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4250</Characters>
  <Application>Microsoft Office Word</Application>
  <DocSecurity>0</DocSecurity>
  <Lines>35</Lines>
  <Paragraphs>9</Paragraphs>
  <ScaleCrop>false</ScaleCrop>
  <Company>Hewlett-Packard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Oleg</cp:lastModifiedBy>
  <cp:revision>2</cp:revision>
  <cp:lastPrinted>2014-04-09T07:25:00Z</cp:lastPrinted>
  <dcterms:created xsi:type="dcterms:W3CDTF">2014-04-16T19:29:00Z</dcterms:created>
  <dcterms:modified xsi:type="dcterms:W3CDTF">2014-04-16T19:29:00Z</dcterms:modified>
</cp:coreProperties>
</file>